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8C" w:rsidRPr="0047018C" w:rsidRDefault="0047018C" w:rsidP="0047018C">
      <w:pPr>
        <w:pStyle w:val="Heading1"/>
        <w:rPr>
          <w:rStyle w:val="Strong"/>
          <w:b w:val="0"/>
        </w:rPr>
      </w:pPr>
      <w:r w:rsidRPr="0047018C">
        <w:rPr>
          <w:rStyle w:val="Strong"/>
          <w:b w:val="0"/>
        </w:rPr>
        <w:t>Winter Chloride Watchers: A New Opportunity to Protect Local Streams and Water Quality</w:t>
      </w:r>
    </w:p>
    <w:p w:rsidR="0047018C" w:rsidRDefault="0047018C">
      <w:pPr>
        <w:rPr>
          <w:rFonts w:cstheme="minorHAnsi"/>
        </w:rPr>
      </w:pPr>
    </w:p>
    <w:p w:rsidR="00D7378C" w:rsidRDefault="0047018C">
      <w:r>
        <w:t xml:space="preserve">Are you passionate about the health of our local waterways? The Conservation Foundation is excited to introduce Winter Chloride Watchers, a unique program aimed at protecting the water in local rivers and streams! By participating in Winter Chloride Watchers, individuals can play an important role in collecting water samples and gathering </w:t>
      </w:r>
      <w:r w:rsidR="007E32C7">
        <w:t>important</w:t>
      </w:r>
      <w:r>
        <w:t xml:space="preserve"> data to inform future water protection efforts.</w:t>
      </w:r>
    </w:p>
    <w:p w:rsidR="0047018C" w:rsidRDefault="0047018C"/>
    <w:p w:rsidR="0047018C" w:rsidRPr="001F1BB5" w:rsidRDefault="0047018C" w:rsidP="0047018C">
      <w:pPr>
        <w:pStyle w:val="Heading2"/>
      </w:pPr>
      <w:r>
        <w:t>Why Chlorides Matter</w:t>
      </w:r>
    </w:p>
    <w:p w:rsidR="0047018C" w:rsidRDefault="0047018C" w:rsidP="0047018C">
      <w:pPr>
        <w:rPr>
          <w:rFonts w:cstheme="minorHAnsi"/>
        </w:rPr>
      </w:pPr>
      <w:r>
        <w:rPr>
          <w:rFonts w:cstheme="minorHAnsi"/>
        </w:rPr>
        <w:t>Our local rivers and streams are getting saltier and saltier. The main culprit? Road salt—t</w:t>
      </w:r>
      <w:r>
        <w:t>he kind used to melt snow and ice on roads, sidewalks, and parking lots.</w:t>
      </w:r>
      <w:r>
        <w:rPr>
          <w:rFonts w:cstheme="minorHAnsi"/>
        </w:rPr>
        <w:t xml:space="preserve"> </w:t>
      </w:r>
      <w:r w:rsidR="006220C9">
        <w:rPr>
          <w:rFonts w:cstheme="minorHAnsi"/>
        </w:rPr>
        <w:t xml:space="preserve">This salt impacts </w:t>
      </w:r>
      <w:r>
        <w:rPr>
          <w:rFonts w:cstheme="minorHAnsi"/>
        </w:rPr>
        <w:t xml:space="preserve">our natural </w:t>
      </w:r>
      <w:r w:rsidR="006220C9">
        <w:rPr>
          <w:rFonts w:cstheme="minorHAnsi"/>
        </w:rPr>
        <w:t>ecosystems</w:t>
      </w:r>
      <w:r>
        <w:rPr>
          <w:rFonts w:cstheme="minorHAnsi"/>
        </w:rPr>
        <w:t xml:space="preserve"> and </w:t>
      </w:r>
      <w:r w:rsidR="006220C9">
        <w:rPr>
          <w:rFonts w:cstheme="minorHAnsi"/>
        </w:rPr>
        <w:t xml:space="preserve">the </w:t>
      </w:r>
      <w:r>
        <w:rPr>
          <w:rFonts w:cstheme="minorHAnsi"/>
        </w:rPr>
        <w:t xml:space="preserve">built environment. </w:t>
      </w:r>
      <w:r w:rsidR="006220C9">
        <w:t>Chlorides, a main component of road salt, are proving to be a persistent issue.</w:t>
      </w:r>
    </w:p>
    <w:p w:rsidR="0047018C" w:rsidRDefault="0047018C" w:rsidP="0047018C">
      <w:pPr>
        <w:rPr>
          <w:rFonts w:cstheme="minorHAnsi"/>
        </w:rPr>
      </w:pPr>
      <w:r>
        <w:rPr>
          <w:rFonts w:cstheme="minorHAnsi"/>
        </w:rPr>
        <w:t xml:space="preserve">Understanding how chlorides impact our local streams starts with measuring their presence in the water—and that’s where you come in! As a volunteer Winter Chloride Watcher, you’ll learn the basics of chloride monitoring and take part in water testing at a local river or stream. With this data, we will gain a clearer picture of how chlorides affect aquatic life and how Salt Smart winter practices can reduce the amount of chlorides that reach waterways. </w:t>
      </w:r>
    </w:p>
    <w:p w:rsidR="0047018C" w:rsidRDefault="0047018C"/>
    <w:p w:rsidR="00A30B23" w:rsidRDefault="00A30B23" w:rsidP="00A30B23">
      <w:pPr>
        <w:pStyle w:val="Heading2"/>
      </w:pPr>
      <w:r>
        <w:t>Your Role as a Winter Chloride Watcher</w:t>
      </w:r>
    </w:p>
    <w:p w:rsidR="00A30B23" w:rsidRPr="00A30B23" w:rsidRDefault="00A30B23" w:rsidP="00A30B23">
      <w:bookmarkStart w:id="0" w:name="_Hlk143512734"/>
      <w:r>
        <w:t>Interested in joining Winter Chloride Watchers? Here’s what you’ll need to do:</w:t>
      </w:r>
      <w:bookmarkEnd w:id="0"/>
    </w:p>
    <w:p w:rsidR="00D7378C" w:rsidRDefault="00D7378C" w:rsidP="00D737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544C6">
        <w:rPr>
          <w:rFonts w:asciiTheme="minorHAnsi" w:hAnsiTheme="minorHAnsi" w:cstheme="minorHAnsi"/>
        </w:rPr>
        <w:t>Attend a chloride monitoring training class</w:t>
      </w:r>
      <w:r>
        <w:rPr>
          <w:rFonts w:asciiTheme="minorHAnsi" w:hAnsiTheme="minorHAnsi" w:cstheme="minorHAnsi"/>
        </w:rPr>
        <w:t xml:space="preserve">. </w:t>
      </w:r>
      <w:r w:rsidR="0047018C">
        <w:rPr>
          <w:rFonts w:asciiTheme="minorHAnsi" w:hAnsiTheme="minorHAnsi" w:cstheme="minorHAnsi"/>
        </w:rPr>
        <w:t>Register for a Winter Chloride Watchers training session at www.theconservationfoundation.org/wcw.</w:t>
      </w:r>
    </w:p>
    <w:p w:rsidR="00D7378C" w:rsidRDefault="00D7378C" w:rsidP="00D737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C544C6">
        <w:rPr>
          <w:rFonts w:asciiTheme="minorHAnsi" w:hAnsiTheme="minorHAnsi" w:cstheme="minorHAnsi"/>
        </w:rPr>
        <w:t xml:space="preserve">ommit to monitoring </w:t>
      </w:r>
      <w:r>
        <w:rPr>
          <w:rFonts w:asciiTheme="minorHAnsi" w:hAnsiTheme="minorHAnsi" w:cstheme="minorHAnsi"/>
        </w:rPr>
        <w:t>your</w:t>
      </w:r>
      <w:r w:rsidRPr="00C544C6">
        <w:rPr>
          <w:rFonts w:asciiTheme="minorHAnsi" w:hAnsiTheme="minorHAnsi" w:cstheme="minorHAnsi"/>
        </w:rPr>
        <w:t xml:space="preserve"> chosen sampling site a minimum of once per month from November through May</w:t>
      </w:r>
      <w:r>
        <w:rPr>
          <w:rFonts w:asciiTheme="minorHAnsi" w:hAnsiTheme="minorHAnsi" w:cstheme="minorHAnsi"/>
        </w:rPr>
        <w:t xml:space="preserve">. If you would like to monitor more than once a month, notify the staff supervisor to receive the correct number of test strips. </w:t>
      </w:r>
      <w:r w:rsidRPr="00C544C6">
        <w:rPr>
          <w:rFonts w:asciiTheme="minorHAnsi" w:hAnsiTheme="minorHAnsi" w:cstheme="minorHAnsi"/>
        </w:rPr>
        <w:t xml:space="preserve"> </w:t>
      </w:r>
    </w:p>
    <w:p w:rsidR="00D7378C" w:rsidRDefault="00D7378C" w:rsidP="00D737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C544C6">
        <w:rPr>
          <w:rFonts w:asciiTheme="minorHAnsi" w:hAnsiTheme="minorHAnsi" w:cstheme="minorHAnsi"/>
        </w:rPr>
        <w:t>omplete the site registration forms</w:t>
      </w:r>
      <w:r>
        <w:rPr>
          <w:rFonts w:asciiTheme="minorHAnsi" w:hAnsiTheme="minorHAnsi" w:cstheme="minorHAnsi"/>
        </w:rPr>
        <w:t xml:space="preserve">. </w:t>
      </w:r>
    </w:p>
    <w:p w:rsidR="00D7378C" w:rsidRPr="00D7378C" w:rsidRDefault="00D7378C" w:rsidP="00D737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378C">
        <w:rPr>
          <w:rFonts w:cstheme="minorHAnsi"/>
        </w:rPr>
        <w:t>Collect and report your monthly sample results through the Water Rangers app or website.</w:t>
      </w:r>
    </w:p>
    <w:p w:rsidR="00D7378C" w:rsidRDefault="00D7378C" w:rsidP="00D7378C">
      <w:pPr>
        <w:rPr>
          <w:rFonts w:cstheme="minorHAnsi"/>
        </w:rPr>
      </w:pPr>
    </w:p>
    <w:p w:rsidR="00D7378C" w:rsidRPr="00C73BE5" w:rsidRDefault="00A30B23" w:rsidP="00A30B23">
      <w:pPr>
        <w:pStyle w:val="Heading2"/>
      </w:pPr>
      <w:r>
        <w:t>What You’ll Need</w:t>
      </w:r>
    </w:p>
    <w:p w:rsidR="00A30B23" w:rsidRPr="009E63B0" w:rsidRDefault="00A30B23" w:rsidP="00A30B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t>Appropriate outdoor footwear and clothing to suit weather conditions.</w:t>
      </w:r>
    </w:p>
    <w:p w:rsidR="00D7378C" w:rsidRDefault="00D7378C" w:rsidP="00D737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449DF">
        <w:rPr>
          <w:rFonts w:asciiTheme="minorHAnsi" w:hAnsiTheme="minorHAnsi" w:cstheme="minorHAnsi"/>
        </w:rPr>
        <w:t>hloride sampling kit (chloride test strips, conversion card, and vial to collect sample – these will all be provided</w:t>
      </w:r>
      <w:r>
        <w:rPr>
          <w:rFonts w:asciiTheme="minorHAnsi" w:hAnsiTheme="minorHAnsi" w:cstheme="minorHAnsi"/>
        </w:rPr>
        <w:t xml:space="preserve"> to you as part of the volunteer program</w:t>
      </w:r>
      <w:r w:rsidRPr="006449DF">
        <w:rPr>
          <w:rFonts w:asciiTheme="minorHAnsi" w:hAnsiTheme="minorHAnsi" w:cstheme="minorHAnsi"/>
        </w:rPr>
        <w:t>)</w:t>
      </w:r>
      <w:r w:rsidR="007E32C7">
        <w:rPr>
          <w:rFonts w:asciiTheme="minorHAnsi" w:hAnsiTheme="minorHAnsi" w:cstheme="minorHAnsi"/>
        </w:rPr>
        <w:t>.</w:t>
      </w:r>
    </w:p>
    <w:p w:rsidR="00D7378C" w:rsidRPr="00A30B23" w:rsidRDefault="00D7378C" w:rsidP="00D737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378C">
        <w:rPr>
          <w:rFonts w:cstheme="minorHAnsi"/>
        </w:rPr>
        <w:t xml:space="preserve">Access to Water Rangers app or website </w:t>
      </w:r>
      <w:r w:rsidR="00A30B23">
        <w:rPr>
          <w:rFonts w:cstheme="minorHAnsi"/>
        </w:rPr>
        <w:t>to submit your collected data</w:t>
      </w:r>
      <w:r w:rsidR="007E32C7">
        <w:rPr>
          <w:rFonts w:cstheme="minorHAnsi"/>
        </w:rPr>
        <w:t>.</w:t>
      </w:r>
      <w:bookmarkStart w:id="1" w:name="_GoBack"/>
      <w:bookmarkEnd w:id="1"/>
    </w:p>
    <w:p w:rsidR="00A30B23" w:rsidRDefault="00A30B23" w:rsidP="00A30B23">
      <w:pPr>
        <w:rPr>
          <w:rFonts w:cstheme="minorHAnsi"/>
        </w:rPr>
      </w:pPr>
    </w:p>
    <w:p w:rsidR="00A30B23" w:rsidRDefault="00A30B23" w:rsidP="00A30B23">
      <w:r>
        <w:lastRenderedPageBreak/>
        <w:t>Join Winter Chloride Watchers today and become a champion for cleaner</w:t>
      </w:r>
      <w:r w:rsidR="006220C9">
        <w:t xml:space="preserve">, healthier streams. </w:t>
      </w:r>
      <w:r>
        <w:t>Together, we can make a meaningful impact on our local ecosystems.</w:t>
      </w:r>
      <w:r w:rsidR="009C7AA8">
        <w:t xml:space="preserve"> Sign up for a Winter Chloride Watchers training session at www.theconservationfoundation.org/wcw</w:t>
      </w:r>
    </w:p>
    <w:p w:rsidR="00A30B23" w:rsidRDefault="00A30B23" w:rsidP="00A30B23">
      <w:pPr>
        <w:rPr>
          <w:rFonts w:cstheme="minorHAnsi"/>
        </w:rPr>
      </w:pPr>
    </w:p>
    <w:p w:rsidR="00A30B23" w:rsidRPr="00A30B23" w:rsidRDefault="00A30B23" w:rsidP="00A30B23">
      <w:pPr>
        <w:rPr>
          <w:rFonts w:cstheme="minorHAnsi"/>
          <w:i/>
        </w:rPr>
      </w:pPr>
      <w:r w:rsidRPr="00A30B23">
        <w:rPr>
          <w:rFonts w:cstheme="minorHAnsi"/>
          <w:i/>
        </w:rPr>
        <w:t xml:space="preserve">Winter Chloride Watchers is a program of Illinois </w:t>
      </w:r>
      <w:proofErr w:type="spellStart"/>
      <w:r w:rsidRPr="00A30B23">
        <w:rPr>
          <w:rFonts w:cstheme="minorHAnsi"/>
          <w:i/>
        </w:rPr>
        <w:t>RiverWatch</w:t>
      </w:r>
      <w:proofErr w:type="spellEnd"/>
      <w:r w:rsidRPr="00A30B23">
        <w:rPr>
          <w:rFonts w:cstheme="minorHAnsi"/>
          <w:i/>
        </w:rPr>
        <w:t xml:space="preserve">. The Conservation Foundation </w:t>
      </w:r>
      <w:proofErr w:type="gramStart"/>
      <w:r w:rsidRPr="00A30B23">
        <w:rPr>
          <w:rFonts w:cstheme="minorHAnsi"/>
          <w:i/>
        </w:rPr>
        <w:t>coordinates</w:t>
      </w:r>
      <w:proofErr w:type="gramEnd"/>
      <w:r w:rsidRPr="00A30B23">
        <w:rPr>
          <w:rFonts w:cstheme="minorHAnsi"/>
          <w:i/>
        </w:rPr>
        <w:t xml:space="preserve"> Winter Chloride Watchers locally. Winter Chloride Watchers is sponsored by DuPage County Stormwater Management in DuPage County.</w:t>
      </w:r>
    </w:p>
    <w:sectPr w:rsidR="00A30B23" w:rsidRPr="00A3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55934"/>
    <w:multiLevelType w:val="hybridMultilevel"/>
    <w:tmpl w:val="C36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05FF"/>
    <w:multiLevelType w:val="hybridMultilevel"/>
    <w:tmpl w:val="674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B"/>
    <w:rsid w:val="0047018C"/>
    <w:rsid w:val="005C4564"/>
    <w:rsid w:val="006220C9"/>
    <w:rsid w:val="007D47BE"/>
    <w:rsid w:val="007E32C7"/>
    <w:rsid w:val="009C7AA8"/>
    <w:rsid w:val="00A30B23"/>
    <w:rsid w:val="00B90E9B"/>
    <w:rsid w:val="00C73BE5"/>
    <w:rsid w:val="00D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4D7E"/>
  <w15:chartTrackingRefBased/>
  <w15:docId w15:val="{8731E5FB-28AC-49C6-A35D-DD09177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8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4701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0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Miller</dc:creator>
  <cp:keywords/>
  <dc:description/>
  <cp:lastModifiedBy>Lea Rodbarry</cp:lastModifiedBy>
  <cp:revision>5</cp:revision>
  <dcterms:created xsi:type="dcterms:W3CDTF">2023-07-18T19:33:00Z</dcterms:created>
  <dcterms:modified xsi:type="dcterms:W3CDTF">2023-09-12T21:05:00Z</dcterms:modified>
</cp:coreProperties>
</file>